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1B" w:rsidRDefault="003B1D1B" w:rsidP="003B1D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1D1B">
        <w:rPr>
          <w:rFonts w:ascii="Times New Roman" w:hAnsi="Times New Roman" w:cs="Times New Roman"/>
          <w:b/>
          <w:sz w:val="36"/>
          <w:szCs w:val="24"/>
        </w:rPr>
        <w:t>Цены и тарифы на жилищно-коммунальные услуги</w:t>
      </w:r>
      <w:r w:rsidRPr="003B1D1B">
        <w:rPr>
          <w:rFonts w:ascii="Times New Roman" w:hAnsi="Times New Roman" w:cs="Times New Roman"/>
          <w:sz w:val="28"/>
          <w:szCs w:val="24"/>
        </w:rPr>
        <w:t>,</w:t>
      </w:r>
      <w:r w:rsidRPr="003B1D1B">
        <w:rPr>
          <w:rFonts w:ascii="Times New Roman" w:hAnsi="Times New Roman" w:cs="Times New Roman"/>
          <w:sz w:val="28"/>
          <w:szCs w:val="24"/>
        </w:rPr>
        <w:t xml:space="preserve"> </w:t>
      </w:r>
      <w:r w:rsidRPr="003B1D1B">
        <w:rPr>
          <w:rFonts w:ascii="Times New Roman" w:hAnsi="Times New Roman" w:cs="Times New Roman"/>
          <w:b/>
          <w:sz w:val="28"/>
          <w:szCs w:val="24"/>
        </w:rPr>
        <w:t xml:space="preserve">применяемые в расчетах с собственниками и пользователями помещений </w:t>
      </w:r>
      <w:r>
        <w:rPr>
          <w:rFonts w:ascii="Times New Roman" w:hAnsi="Times New Roman" w:cs="Times New Roman"/>
          <w:b/>
          <w:sz w:val="28"/>
          <w:szCs w:val="24"/>
        </w:rPr>
        <w:t xml:space="preserve">Административного здания, расположенного по адресу: г. Москва, ул.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Дубининская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, д. 11/17, строение 3</w:t>
      </w:r>
    </w:p>
    <w:p w:rsidR="003B1D1B" w:rsidRPr="003B1D1B" w:rsidRDefault="003B1D1B" w:rsidP="003B1D1B">
      <w:pPr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3B1D1B" w:rsidRPr="003B1D1B" w:rsidRDefault="003B1D1B" w:rsidP="003B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B1D1B">
        <w:rPr>
          <w:rFonts w:ascii="Times New Roman" w:hAnsi="Times New Roman" w:cs="Times New Roman"/>
          <w:sz w:val="24"/>
          <w:szCs w:val="24"/>
        </w:rPr>
        <w:t>Обязанность по внесению платы за жилищно-коммунальные услуги возникает у:</w:t>
      </w:r>
    </w:p>
    <w:p w:rsidR="003B1D1B" w:rsidRPr="003B1D1B" w:rsidRDefault="003B1D1B" w:rsidP="003B1D1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D1B">
        <w:rPr>
          <w:rFonts w:ascii="Times New Roman" w:hAnsi="Times New Roman" w:cs="Times New Roman"/>
          <w:sz w:val="24"/>
          <w:szCs w:val="24"/>
        </w:rPr>
        <w:t>собственника помещения с момента возникновения права собственности;</w:t>
      </w:r>
    </w:p>
    <w:p w:rsidR="003B1D1B" w:rsidRPr="003B1D1B" w:rsidRDefault="003B1D1B" w:rsidP="003B1D1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D1B">
        <w:rPr>
          <w:rFonts w:ascii="Times New Roman" w:hAnsi="Times New Roman" w:cs="Times New Roman"/>
          <w:sz w:val="24"/>
          <w:szCs w:val="24"/>
        </w:rPr>
        <w:t>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</w:t>
      </w:r>
      <w:r>
        <w:rPr>
          <w:rFonts w:ascii="Times New Roman" w:hAnsi="Times New Roman" w:cs="Times New Roman"/>
          <w:sz w:val="24"/>
          <w:szCs w:val="24"/>
        </w:rPr>
        <w:t>квартирного дома в эксплуатацию;</w:t>
      </w:r>
    </w:p>
    <w:p w:rsidR="003B1D1B" w:rsidRPr="003B1D1B" w:rsidRDefault="003B1D1B" w:rsidP="003B1D1B">
      <w:pPr>
        <w:pStyle w:val="a3"/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D1B">
        <w:rPr>
          <w:rFonts w:ascii="Times New Roman" w:hAnsi="Times New Roman" w:cs="Times New Roman"/>
          <w:sz w:val="24"/>
          <w:szCs w:val="24"/>
        </w:rPr>
        <w:t xml:space="preserve">Собственники помещений </w:t>
      </w:r>
      <w:r>
        <w:rPr>
          <w:rFonts w:ascii="Times New Roman" w:hAnsi="Times New Roman" w:cs="Times New Roman"/>
          <w:sz w:val="24"/>
          <w:szCs w:val="24"/>
        </w:rPr>
        <w:t>Административного здания</w:t>
      </w:r>
      <w:r w:rsidRPr="003B1D1B">
        <w:rPr>
          <w:rFonts w:ascii="Times New Roman" w:hAnsi="Times New Roman" w:cs="Times New Roman"/>
          <w:sz w:val="24"/>
          <w:szCs w:val="24"/>
        </w:rPr>
        <w:t xml:space="preserve"> несут расходы на содержание и ремонт дома, оплачивают коммунальные услуги, и иные услуги по договорам, заключенными с лицами, осуществляющими соответствующие виды деятельности.</w:t>
      </w:r>
    </w:p>
    <w:tbl>
      <w:tblPr>
        <w:tblW w:w="11250" w:type="dxa"/>
        <w:tblInd w:w="-1190" w:type="dxa"/>
        <w:tblLook w:val="04A0" w:firstRow="1" w:lastRow="0" w:firstColumn="1" w:lastColumn="0" w:noHBand="0" w:noVBand="1"/>
      </w:tblPr>
      <w:tblGrid>
        <w:gridCol w:w="516"/>
        <w:gridCol w:w="3930"/>
        <w:gridCol w:w="1843"/>
        <w:gridCol w:w="1984"/>
        <w:gridCol w:w="2977"/>
      </w:tblGrid>
      <w:tr w:rsidR="00D25D78" w:rsidRPr="00D25D78" w:rsidTr="00D25D78">
        <w:trPr>
          <w:trHeight w:val="8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Статьи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Тариф в месяц (</w:t>
            </w:r>
            <w:proofErr w:type="spellStart"/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/кв. м.)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организации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Договор</w:t>
            </w:r>
          </w:p>
        </w:tc>
      </w:tr>
      <w:tr w:rsidR="00D25D78" w:rsidRPr="00D25D78" w:rsidTr="00D25D7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и управление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D78" w:rsidRPr="00D25D78" w:rsidTr="00D25D7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управление ТСН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103,57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ТСН "БЦ Павелецкий"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D78" w:rsidRPr="00D25D78" w:rsidTr="00D25D78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эксплуатация общего имущества ТСН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119,53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"МОС ЯРД"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№1-МЯ-2021 от 30.12.2020 г.</w:t>
            </w:r>
          </w:p>
        </w:tc>
      </w:tr>
      <w:tr w:rsidR="00D25D78" w:rsidRPr="00D25D78" w:rsidTr="00D25D78">
        <w:trPr>
          <w:trHeight w:val="2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25D78" w:rsidRPr="00D25D78" w:rsidTr="00D25D78">
        <w:trPr>
          <w:trHeight w:val="2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Охрана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35,63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ТСН "БЦ Павелецкий"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D78" w:rsidRPr="00D25D78" w:rsidTr="00D25D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Видеонаблюдение (в течении 12 месяцев)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13,07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"АРКОН-СБ"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подряда №50/20</w:t>
            </w:r>
          </w:p>
        </w:tc>
      </w:tr>
      <w:tr w:rsidR="00D25D78" w:rsidRPr="00D25D78" w:rsidTr="00D25D7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Почтовые ящики (в течении 3 месяцев)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9,00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"</w:t>
            </w:r>
            <w:proofErr w:type="spellStart"/>
            <w:r w:rsidRPr="00D25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МетПромМебель</w:t>
            </w:r>
            <w:proofErr w:type="spellEnd"/>
            <w:r w:rsidRPr="00D25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D78" w:rsidRPr="00D25D78" w:rsidTr="00D25D7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 земельного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10,95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"СГ-Восток"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М-01-055386 от 09.06.2020 г.</w:t>
            </w:r>
          </w:p>
        </w:tc>
      </w:tr>
      <w:tr w:rsidR="00D25D78" w:rsidRPr="00D25D78" w:rsidTr="00D25D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5D78" w:rsidRPr="00D25D78" w:rsidTr="00D25D78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Отопление индивидуальное и на общедомовые нужды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потребленных коммунальных услуг осуществляется по тарифам, установленным поставщиками в </w:t>
            </w:r>
            <w:proofErr w:type="spellStart"/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соответсвии</w:t>
            </w:r>
            <w:proofErr w:type="spellEnd"/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законодательством РФ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</w:t>
            </w:r>
            <w:proofErr w:type="spellStart"/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Мосэнергосбыт</w:t>
            </w:r>
            <w:proofErr w:type="spellEnd"/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энергоснабжения № 81013764 от 12.11.2020</w:t>
            </w:r>
          </w:p>
        </w:tc>
        <w:bookmarkStart w:id="0" w:name="_GoBack"/>
        <w:bookmarkEnd w:id="0"/>
      </w:tr>
      <w:tr w:rsidR="00D25D78" w:rsidRPr="00D25D78" w:rsidTr="00D25D78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 индивидуальное и на общедомовые нужды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D78" w:rsidRPr="00D25D78" w:rsidTr="00D25D78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  индивидуальное</w:t>
            </w:r>
            <w:proofErr w:type="gramEnd"/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на общедомовые нужды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D78" w:rsidRPr="00D25D78" w:rsidTr="00D25D78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 индивидуальное и на общедомовые нужды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"Мосводоканал"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№ 2109570 от 19.03.2020 г.</w:t>
            </w:r>
          </w:p>
        </w:tc>
      </w:tr>
      <w:tr w:rsidR="00D25D78" w:rsidRPr="00D25D78" w:rsidTr="00D25D78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 индивидуальное и на общедомовые нужды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D78" w:rsidRPr="00D25D78" w:rsidTr="00D25D78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D78" w:rsidRPr="00D25D78" w:rsidRDefault="00D25D78" w:rsidP="00D2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ЭкоЛайн</w:t>
            </w:r>
            <w:proofErr w:type="spellEnd"/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D78" w:rsidRPr="00D25D78" w:rsidRDefault="00D25D78" w:rsidP="00D2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№ЦАО/КД-ЗАМ/895/20 от 01.06.2020 г.</w:t>
            </w:r>
          </w:p>
        </w:tc>
      </w:tr>
    </w:tbl>
    <w:p w:rsidR="008B7B43" w:rsidRPr="003B1D1B" w:rsidRDefault="008B7B43" w:rsidP="003B1D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7B43" w:rsidRPr="008B7B43" w:rsidRDefault="008B7B43" w:rsidP="008B7B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B43">
        <w:rPr>
          <w:rFonts w:ascii="Times New Roman" w:hAnsi="Times New Roman" w:cs="Times New Roman"/>
          <w:sz w:val="24"/>
          <w:szCs w:val="24"/>
        </w:rPr>
        <w:t xml:space="preserve">Плата за работы и услуги вносится ежемесячно до 25 числа месяца, следующего за истекшим месяцем, оплата производится на основании платежных документов, содержащих информацию о размере платы за управление многоквартирным домом, содержание и ремонт общего имущества, коммунальные услуги, и иные услуги. </w:t>
      </w:r>
    </w:p>
    <w:p w:rsidR="008B7B43" w:rsidRDefault="008B7B43" w:rsidP="008B7B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B43">
        <w:rPr>
          <w:rFonts w:ascii="Times New Roman" w:hAnsi="Times New Roman" w:cs="Times New Roman"/>
          <w:sz w:val="24"/>
          <w:szCs w:val="24"/>
        </w:rPr>
        <w:lastRenderedPageBreak/>
        <w:t>Не приветствуется формирование задолженности по оплате работ и услуг, лица, несвоевременно и (или) не полностью внесшие плату за помещение и коммунальные услуги, обязаны уплатить пени, от не выплаченной в срок суммы, за каждый день просрочки платежа.</w:t>
      </w:r>
    </w:p>
    <w:p w:rsidR="003B1D1B" w:rsidRPr="003B1D1B" w:rsidRDefault="003B1D1B" w:rsidP="003B1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D1B" w:rsidRPr="00F6114A" w:rsidRDefault="003B1D1B" w:rsidP="003B1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14A">
        <w:rPr>
          <w:rFonts w:ascii="Times New Roman" w:hAnsi="Times New Roman" w:cs="Times New Roman"/>
          <w:b/>
          <w:sz w:val="24"/>
          <w:szCs w:val="24"/>
        </w:rPr>
        <w:t>ВНИМАНИЕ: Мы уважаем ПЛАТЁЖНУЮ ДИСЦИПЛИНУ</w:t>
      </w:r>
    </w:p>
    <w:p w:rsidR="00862DCC" w:rsidRPr="003B1D1B" w:rsidRDefault="003B1D1B" w:rsidP="00F6114A">
      <w:pPr>
        <w:jc w:val="both"/>
        <w:rPr>
          <w:rFonts w:ascii="Times New Roman" w:hAnsi="Times New Roman" w:cs="Times New Roman"/>
          <w:sz w:val="24"/>
          <w:szCs w:val="24"/>
        </w:rPr>
      </w:pPr>
      <w:r w:rsidRPr="003B1D1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2DCC" w:rsidRPr="003B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70AFB"/>
    <w:multiLevelType w:val="hybridMultilevel"/>
    <w:tmpl w:val="0254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1B"/>
    <w:rsid w:val="003B1D1B"/>
    <w:rsid w:val="00862DCC"/>
    <w:rsid w:val="008B7B43"/>
    <w:rsid w:val="00D25D78"/>
    <w:rsid w:val="00F6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82B32-A833-4604-8261-C285E5FD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D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Такташева Ольга Максимовна</dc:creator>
  <cp:keywords/>
  <dc:description/>
  <cp:lastModifiedBy>Такташева Ольга Максимовна</cp:lastModifiedBy>
  <cp:revision>2</cp:revision>
  <cp:lastPrinted>2021-03-17T12:55:00Z</cp:lastPrinted>
  <dcterms:created xsi:type="dcterms:W3CDTF">2021-03-17T11:23:00Z</dcterms:created>
  <dcterms:modified xsi:type="dcterms:W3CDTF">2021-03-17T13:01:00Z</dcterms:modified>
</cp:coreProperties>
</file>